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FF" w:rsidRDefault="00C14B95" w:rsidP="00C14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4B95">
        <w:rPr>
          <w:rFonts w:ascii="Times New Roman" w:hAnsi="Times New Roman" w:cs="Times New Roman"/>
          <w:b/>
          <w:sz w:val="24"/>
          <w:szCs w:val="24"/>
        </w:rPr>
        <w:t>График выходов общественных наблюдателей на наблюдение за проведением процедуры оценки с указанием сроков, образовательных организаций в марте 2020</w:t>
      </w:r>
    </w:p>
    <w:p w:rsidR="001E1943" w:rsidRPr="00C14B95" w:rsidRDefault="001E1943" w:rsidP="00C14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автономном общеобразовательном учреждении «Лицей № 10»</w:t>
      </w:r>
    </w:p>
    <w:p w:rsidR="001E1943" w:rsidRDefault="001E1943" w:rsidP="00C14B95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1654"/>
        <w:gridCol w:w="992"/>
        <w:gridCol w:w="3231"/>
        <w:gridCol w:w="2741"/>
      </w:tblGrid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0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64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0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518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0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88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0C">
              <w:rPr>
                <w:rFonts w:ascii="Times New Roman" w:hAnsi="Times New Roman"/>
                <w:sz w:val="20"/>
                <w:szCs w:val="20"/>
              </w:rPr>
              <w:t>Предмет (время проведения)</w:t>
            </w:r>
          </w:p>
        </w:tc>
        <w:tc>
          <w:tcPr>
            <w:tcW w:w="1433" w:type="pct"/>
          </w:tcPr>
          <w:p w:rsidR="007F7F92" w:rsidRPr="00C14B95" w:rsidRDefault="007F7F92" w:rsidP="002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95">
              <w:rPr>
                <w:rFonts w:ascii="Times New Roman" w:hAnsi="Times New Roman" w:cs="Times New Roman"/>
                <w:sz w:val="24"/>
                <w:szCs w:val="24"/>
              </w:rPr>
              <w:t>Категория (представители других ОО, родительской общественности, общественных организаций)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</w:tc>
        <w:tc>
          <w:tcPr>
            <w:tcW w:w="518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часть),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60 минут</w:t>
            </w:r>
          </w:p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8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90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часть),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942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 60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60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60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60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География, 60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География, 90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Химия, 90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90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90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90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90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60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90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География, 90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 60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07.10.2020</w:t>
            </w: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Физика, 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7F7F92" w:rsidRPr="00525D0C" w:rsidTr="007F7F92">
        <w:trPr>
          <w:trHeight w:val="563"/>
        </w:trPr>
        <w:tc>
          <w:tcPr>
            <w:tcW w:w="498" w:type="pct"/>
          </w:tcPr>
          <w:p w:rsidR="007F7F92" w:rsidRPr="00525D0C" w:rsidRDefault="007F7F92" w:rsidP="0021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F7F92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8" w:type="pct"/>
          </w:tcPr>
          <w:p w:rsidR="007F7F92" w:rsidRPr="00931EAA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Физика,45 минут</w:t>
            </w:r>
          </w:p>
        </w:tc>
        <w:tc>
          <w:tcPr>
            <w:tcW w:w="1433" w:type="pct"/>
          </w:tcPr>
          <w:p w:rsidR="007F7F92" w:rsidRPr="00525D0C" w:rsidRDefault="007F7F92" w:rsidP="00211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</w:tbl>
    <w:p w:rsidR="001E1943" w:rsidRDefault="001E1943" w:rsidP="00C14B95">
      <w:pPr>
        <w:jc w:val="center"/>
      </w:pPr>
    </w:p>
    <w:sectPr w:rsidR="001E1943" w:rsidSect="007F7F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454"/>
    <w:multiLevelType w:val="hybridMultilevel"/>
    <w:tmpl w:val="89CC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95"/>
    <w:rsid w:val="001E1943"/>
    <w:rsid w:val="00523DFF"/>
    <w:rsid w:val="007F7F92"/>
    <w:rsid w:val="00C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2021-03-26T08:48:00Z</dcterms:created>
  <dcterms:modified xsi:type="dcterms:W3CDTF">2021-03-26T08:48:00Z</dcterms:modified>
</cp:coreProperties>
</file>